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0825" w14:textId="77777777" w:rsidR="005576E9" w:rsidRDefault="005576E9" w:rsidP="005576E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PROJEKT</w:t>
      </w:r>
    </w:p>
    <w:p w14:paraId="3DE45D04" w14:textId="05CF3308" w:rsidR="005576E9" w:rsidRDefault="005576E9" w:rsidP="005576E9">
      <w:pPr>
        <w:pStyle w:val="Standard"/>
        <w:jc w:val="center"/>
        <w:rPr>
          <w:b/>
          <w:bCs/>
        </w:rPr>
      </w:pPr>
      <w:r>
        <w:rPr>
          <w:b/>
          <w:bCs/>
        </w:rPr>
        <w:t>UCHWAŁA NR II/   /20</w:t>
      </w:r>
      <w:r w:rsidR="00755703">
        <w:rPr>
          <w:b/>
          <w:bCs/>
        </w:rPr>
        <w:t>24</w:t>
      </w:r>
    </w:p>
    <w:p w14:paraId="7CD139BE" w14:textId="77777777" w:rsidR="005576E9" w:rsidRDefault="005576E9" w:rsidP="005576E9">
      <w:pPr>
        <w:pStyle w:val="Standard"/>
        <w:jc w:val="center"/>
        <w:rPr>
          <w:b/>
          <w:bCs/>
        </w:rPr>
      </w:pPr>
      <w:r>
        <w:rPr>
          <w:b/>
          <w:bCs/>
        </w:rPr>
        <w:t>RADY GMINY BRZEŹNICA</w:t>
      </w:r>
    </w:p>
    <w:p w14:paraId="01A11F52" w14:textId="77777777" w:rsidR="005576E9" w:rsidRDefault="005576E9" w:rsidP="005576E9">
      <w:pPr>
        <w:pStyle w:val="Standard"/>
        <w:jc w:val="center"/>
        <w:rPr>
          <w:b/>
          <w:bCs/>
        </w:rPr>
      </w:pPr>
      <w:r>
        <w:rPr>
          <w:b/>
          <w:bCs/>
        </w:rPr>
        <w:t>z dnia ……………….. roku</w:t>
      </w:r>
    </w:p>
    <w:p w14:paraId="1D3B327B" w14:textId="77777777" w:rsidR="005576E9" w:rsidRDefault="005576E9" w:rsidP="005576E9">
      <w:pPr>
        <w:pStyle w:val="Standard"/>
        <w:jc w:val="center"/>
      </w:pPr>
    </w:p>
    <w:p w14:paraId="030C5A2D" w14:textId="77777777" w:rsidR="005576E9" w:rsidRDefault="005576E9" w:rsidP="005576E9">
      <w:pPr>
        <w:pStyle w:val="Standard"/>
        <w:jc w:val="center"/>
      </w:pPr>
    </w:p>
    <w:p w14:paraId="0BEC25E3" w14:textId="77777777" w:rsidR="005576E9" w:rsidRDefault="005576E9" w:rsidP="005576E9">
      <w:pPr>
        <w:pStyle w:val="Standard"/>
        <w:rPr>
          <w:b/>
          <w:bCs/>
        </w:rPr>
      </w:pPr>
      <w:r>
        <w:rPr>
          <w:b/>
          <w:bCs/>
        </w:rPr>
        <w:t>w sprawie:  powołania Komisji Rewizyjnej Rady Gminy Brzeźnica</w:t>
      </w:r>
    </w:p>
    <w:p w14:paraId="7D7633C4" w14:textId="77777777" w:rsidR="005576E9" w:rsidRDefault="005576E9" w:rsidP="005576E9">
      <w:pPr>
        <w:pStyle w:val="Standard"/>
        <w:rPr>
          <w:b/>
          <w:bCs/>
        </w:rPr>
      </w:pPr>
    </w:p>
    <w:p w14:paraId="3AACEB88" w14:textId="77777777" w:rsidR="005576E9" w:rsidRDefault="005576E9" w:rsidP="005576E9">
      <w:pPr>
        <w:pStyle w:val="Standard"/>
        <w:rPr>
          <w:b/>
          <w:bCs/>
        </w:rPr>
      </w:pPr>
    </w:p>
    <w:p w14:paraId="16D4809F" w14:textId="77777777" w:rsidR="005576E9" w:rsidRDefault="005576E9" w:rsidP="005576E9">
      <w:pPr>
        <w:pStyle w:val="Standard"/>
        <w:rPr>
          <w:b/>
          <w:bCs/>
        </w:rPr>
      </w:pPr>
    </w:p>
    <w:p w14:paraId="715720C9" w14:textId="41B16DB3" w:rsidR="005576E9" w:rsidRDefault="005576E9" w:rsidP="005576E9">
      <w:pPr>
        <w:pStyle w:val="Standard"/>
      </w:pPr>
      <w:r>
        <w:rPr>
          <w:b/>
          <w:bCs/>
        </w:rPr>
        <w:tab/>
      </w:r>
      <w:r>
        <w:t xml:space="preserve">Na podstawie art. </w:t>
      </w:r>
      <w:r w:rsidR="00D60BA1">
        <w:t>18a</w:t>
      </w:r>
      <w:r>
        <w:t xml:space="preserve"> </w:t>
      </w:r>
      <w:r w:rsidR="00DF4175">
        <w:t>ust.1</w:t>
      </w:r>
      <w:r>
        <w:t xml:space="preserve"> ustawy z dnia 8 marca 1990 r. o samorządzie gminnym </w:t>
      </w:r>
      <w:r>
        <w:br/>
        <w:t>(tekst jednolity – Dz. U. z 20</w:t>
      </w:r>
      <w:r w:rsidR="00755703">
        <w:t>24</w:t>
      </w:r>
      <w:r>
        <w:t xml:space="preserve"> r., </w:t>
      </w:r>
      <w:proofErr w:type="spellStart"/>
      <w:r>
        <w:t>poz</w:t>
      </w:r>
      <w:proofErr w:type="spellEnd"/>
      <w:r>
        <w:t xml:space="preserve"> </w:t>
      </w:r>
      <w:r w:rsidR="00755703">
        <w:t>609</w:t>
      </w:r>
      <w:r>
        <w:t>) oraz</w:t>
      </w:r>
      <w:r>
        <w:rPr>
          <w:b/>
          <w:bCs/>
        </w:rPr>
        <w:t xml:space="preserve"> </w:t>
      </w:r>
      <w:r>
        <w:rPr>
          <w:bCs/>
        </w:rPr>
        <w:t>§ 15 ust.1 Statutu Gminy Brzeźnica (</w:t>
      </w:r>
      <w:proofErr w:type="spellStart"/>
      <w:r>
        <w:rPr>
          <w:bCs/>
        </w:rPr>
        <w:t>Dz.U.Woj.Lubuskiego</w:t>
      </w:r>
      <w:proofErr w:type="spellEnd"/>
      <w:r>
        <w:rPr>
          <w:bCs/>
        </w:rPr>
        <w:t xml:space="preserve"> z dnia 06.11.2018 r</w:t>
      </w:r>
      <w:r w:rsidR="00A50838">
        <w:rPr>
          <w:bCs/>
        </w:rPr>
        <w:t>.,</w:t>
      </w:r>
      <w:r>
        <w:rPr>
          <w:bCs/>
        </w:rPr>
        <w:t xml:space="preserve"> poz.2570)</w:t>
      </w:r>
      <w:r>
        <w:t xml:space="preserve"> uchwala się, co następuje:</w:t>
      </w:r>
    </w:p>
    <w:p w14:paraId="3691B4BC" w14:textId="77777777" w:rsidR="005576E9" w:rsidRDefault="005576E9" w:rsidP="005576E9">
      <w:pPr>
        <w:pStyle w:val="Standard"/>
        <w:jc w:val="center"/>
        <w:rPr>
          <w:b/>
          <w:bCs/>
        </w:rPr>
      </w:pPr>
    </w:p>
    <w:p w14:paraId="0ECF5190" w14:textId="77777777" w:rsidR="005576E9" w:rsidRDefault="005576E9" w:rsidP="005576E9">
      <w:pPr>
        <w:pStyle w:val="Standard"/>
        <w:spacing w:line="360" w:lineRule="auto"/>
        <w:jc w:val="center"/>
        <w:rPr>
          <w:b/>
          <w:bCs/>
        </w:rPr>
      </w:pPr>
    </w:p>
    <w:p w14:paraId="4278BCCE" w14:textId="3BF02585" w:rsidR="00DA246C" w:rsidRDefault="005576E9" w:rsidP="005576E9">
      <w:pPr>
        <w:pStyle w:val="Standard"/>
      </w:pPr>
      <w:r>
        <w:rPr>
          <w:b/>
          <w:bCs/>
        </w:rPr>
        <w:t xml:space="preserve">  § </w:t>
      </w:r>
      <w:r w:rsidR="00C7586D">
        <w:rPr>
          <w:b/>
          <w:bCs/>
        </w:rPr>
        <w:t>1</w:t>
      </w:r>
      <w:r>
        <w:rPr>
          <w:b/>
          <w:bCs/>
        </w:rPr>
        <w:t xml:space="preserve">. </w:t>
      </w:r>
      <w:r>
        <w:rPr>
          <w:bCs/>
        </w:rPr>
        <w:t>Powołuje się Komisj</w:t>
      </w:r>
      <w:r w:rsidR="00D60BA1">
        <w:rPr>
          <w:bCs/>
        </w:rPr>
        <w:t>ę</w:t>
      </w:r>
      <w:r>
        <w:rPr>
          <w:bCs/>
        </w:rPr>
        <w:t xml:space="preserve"> Rewizyjną Rady Gminy Brzeźnica w składzie:</w:t>
      </w:r>
      <w:r>
        <w:t xml:space="preserve"> </w:t>
      </w:r>
      <w:r>
        <w:br/>
        <w:t xml:space="preserve">        1) …………………………….</w:t>
      </w:r>
      <w:r>
        <w:br/>
        <w:t xml:space="preserve">        2) …………………………….</w:t>
      </w:r>
      <w:r>
        <w:br/>
        <w:t xml:space="preserve">        3) …………………………….</w:t>
      </w:r>
      <w:r>
        <w:br/>
        <w:t xml:space="preserve">        4) …………………………….</w:t>
      </w:r>
      <w:r>
        <w:br/>
        <w:t xml:space="preserve">        5) …………………………….</w:t>
      </w:r>
    </w:p>
    <w:p w14:paraId="2CF00D38" w14:textId="77777777" w:rsidR="00DA246C" w:rsidRDefault="00DA246C" w:rsidP="005576E9">
      <w:pPr>
        <w:pStyle w:val="Standard"/>
      </w:pPr>
    </w:p>
    <w:p w14:paraId="1037E3C8" w14:textId="570DA03F" w:rsidR="00DA246C" w:rsidRDefault="00DA246C" w:rsidP="00DA246C">
      <w:pPr>
        <w:pStyle w:val="Standard"/>
      </w:pPr>
      <w:r>
        <w:rPr>
          <w:b/>
          <w:bCs/>
        </w:rPr>
        <w:t xml:space="preserve">  § 2. </w:t>
      </w:r>
      <w:r>
        <w:rPr>
          <w:bCs/>
        </w:rPr>
        <w:t>Na przewodniczącego Komisji Rewizyjnej powołuje się  ……………</w:t>
      </w:r>
      <w:r>
        <w:t xml:space="preserve">                                                                                           </w:t>
      </w:r>
    </w:p>
    <w:p w14:paraId="4B2A193E" w14:textId="77777777" w:rsidR="005576E9" w:rsidRDefault="005576E9" w:rsidP="005576E9">
      <w:pPr>
        <w:pStyle w:val="Standard"/>
        <w:rPr>
          <w:bCs/>
        </w:rPr>
      </w:pPr>
    </w:p>
    <w:p w14:paraId="29173219" w14:textId="41499850" w:rsidR="005576E9" w:rsidRDefault="005576E9" w:rsidP="005576E9">
      <w:pPr>
        <w:pStyle w:val="Standard"/>
      </w:pPr>
      <w:r>
        <w:rPr>
          <w:b/>
          <w:bCs/>
        </w:rPr>
        <w:t xml:space="preserve">  § </w:t>
      </w:r>
      <w:r w:rsidR="00336D2A">
        <w:rPr>
          <w:b/>
          <w:bCs/>
        </w:rPr>
        <w:t>3</w:t>
      </w:r>
      <w:r>
        <w:rPr>
          <w:b/>
          <w:bCs/>
        </w:rPr>
        <w:t xml:space="preserve">. </w:t>
      </w:r>
      <w:r>
        <w:rPr>
          <w:bCs/>
        </w:rPr>
        <w:t>Wykonanie uchwały</w:t>
      </w:r>
      <w:r>
        <w:rPr>
          <w:b/>
          <w:bCs/>
        </w:rPr>
        <w:t xml:space="preserve"> </w:t>
      </w:r>
      <w:r>
        <w:rPr>
          <w:bCs/>
        </w:rPr>
        <w:t>powierza się Przewodniczącemu Rady Gminy Brzeźnica</w:t>
      </w:r>
      <w:r>
        <w:t>.</w:t>
      </w:r>
    </w:p>
    <w:p w14:paraId="79E9A300" w14:textId="77777777" w:rsidR="005576E9" w:rsidRDefault="005576E9" w:rsidP="005576E9">
      <w:pPr>
        <w:pStyle w:val="Standard"/>
        <w:jc w:val="both"/>
      </w:pPr>
      <w:r>
        <w:t xml:space="preserve">                                                                                                                                  </w:t>
      </w:r>
    </w:p>
    <w:p w14:paraId="131F2081" w14:textId="248EEA5C" w:rsidR="005576E9" w:rsidRDefault="005576E9" w:rsidP="005576E9">
      <w:pPr>
        <w:pStyle w:val="Standard"/>
      </w:pPr>
      <w:r>
        <w:rPr>
          <w:b/>
          <w:bCs/>
        </w:rPr>
        <w:t xml:space="preserve">  § </w:t>
      </w:r>
      <w:r w:rsidR="00336D2A">
        <w:rPr>
          <w:b/>
          <w:bCs/>
        </w:rPr>
        <w:t>4</w:t>
      </w:r>
      <w:r>
        <w:rPr>
          <w:b/>
          <w:bCs/>
        </w:rPr>
        <w:t xml:space="preserve">. </w:t>
      </w:r>
      <w:r>
        <w:t xml:space="preserve">Uchwała wchodzi w życie z dniem podjęcia i podlega ogłoszeniu w sposób zwyczajowo   przyjęty.                                                                                                                                   </w:t>
      </w:r>
    </w:p>
    <w:p w14:paraId="2C2E9EC0" w14:textId="77777777" w:rsidR="005576E9" w:rsidRDefault="005576E9" w:rsidP="005576E9">
      <w:pPr>
        <w:pStyle w:val="Standard"/>
        <w:rPr>
          <w:b/>
          <w:bCs/>
        </w:rPr>
      </w:pPr>
    </w:p>
    <w:p w14:paraId="138CF3D6" w14:textId="77777777" w:rsidR="005576E9" w:rsidRDefault="005576E9" w:rsidP="005576E9">
      <w:pPr>
        <w:pStyle w:val="Standard"/>
        <w:rPr>
          <w:b/>
          <w:bCs/>
        </w:rPr>
      </w:pPr>
    </w:p>
    <w:p w14:paraId="2173022E" w14:textId="77777777" w:rsidR="005576E9" w:rsidRDefault="005576E9" w:rsidP="005576E9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54276358" w14:textId="77777777" w:rsidR="005576E9" w:rsidRDefault="005576E9" w:rsidP="005576E9">
      <w:pPr>
        <w:pStyle w:val="Standard"/>
        <w:rPr>
          <w:b/>
          <w:bCs/>
        </w:rPr>
      </w:pPr>
    </w:p>
    <w:p w14:paraId="061B0F7F" w14:textId="77777777" w:rsidR="005576E9" w:rsidRDefault="005576E9" w:rsidP="005576E9">
      <w:pPr>
        <w:pStyle w:val="Standard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Przewodniczący Rady Gminy</w:t>
      </w:r>
    </w:p>
    <w:p w14:paraId="572E3D86" w14:textId="77777777" w:rsidR="005576E9" w:rsidRDefault="005576E9" w:rsidP="005576E9">
      <w:pPr>
        <w:pStyle w:val="Standard"/>
        <w:jc w:val="center"/>
        <w:rPr>
          <w:bCs/>
        </w:rPr>
      </w:pPr>
    </w:p>
    <w:p w14:paraId="23FB14F9" w14:textId="71549107" w:rsidR="005576E9" w:rsidRDefault="005576E9" w:rsidP="005576E9">
      <w:pPr>
        <w:pStyle w:val="Standard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755703">
        <w:rPr>
          <w:bCs/>
        </w:rPr>
        <w:t>Gabriela Henryka Podgórna</w:t>
      </w:r>
    </w:p>
    <w:p w14:paraId="72605F62" w14:textId="77777777" w:rsidR="005576E9" w:rsidRDefault="005576E9" w:rsidP="005576E9">
      <w:pPr>
        <w:pStyle w:val="Standard"/>
        <w:jc w:val="center"/>
        <w:rPr>
          <w:bCs/>
        </w:rPr>
      </w:pPr>
    </w:p>
    <w:p w14:paraId="76382504" w14:textId="77777777" w:rsidR="005576E9" w:rsidRDefault="005576E9" w:rsidP="005576E9">
      <w:pPr>
        <w:pStyle w:val="Standard"/>
        <w:jc w:val="center"/>
        <w:rPr>
          <w:b/>
          <w:bCs/>
        </w:rPr>
      </w:pPr>
    </w:p>
    <w:p w14:paraId="62F0F260" w14:textId="77777777" w:rsidR="005576E9" w:rsidRDefault="005576E9" w:rsidP="005576E9">
      <w:pPr>
        <w:pStyle w:val="Standard"/>
        <w:jc w:val="center"/>
        <w:rPr>
          <w:b/>
          <w:bCs/>
        </w:rPr>
      </w:pPr>
    </w:p>
    <w:p w14:paraId="508F4AAE" w14:textId="77777777" w:rsidR="000A61B8" w:rsidRPr="005576E9" w:rsidRDefault="000A61B8" w:rsidP="005576E9"/>
    <w:sectPr w:rsidR="000A61B8" w:rsidRPr="0055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9"/>
    <w:rsid w:val="000A61B8"/>
    <w:rsid w:val="00231230"/>
    <w:rsid w:val="00336D2A"/>
    <w:rsid w:val="005576E9"/>
    <w:rsid w:val="00706198"/>
    <w:rsid w:val="00755703"/>
    <w:rsid w:val="00A50838"/>
    <w:rsid w:val="00C7586D"/>
    <w:rsid w:val="00D11B01"/>
    <w:rsid w:val="00D60BA1"/>
    <w:rsid w:val="00DA246C"/>
    <w:rsid w:val="00D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5680"/>
  <w15:chartTrackingRefBased/>
  <w15:docId w15:val="{C4FE3D8C-47E3-44F1-BF00-7F61176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576E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F992-21B0-4330-9D70-436C3D13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danutar</dc:creator>
  <cp:keywords/>
  <dc:description/>
  <cp:lastModifiedBy>Danuta Roszak</cp:lastModifiedBy>
  <cp:revision>14</cp:revision>
  <cp:lastPrinted>2024-05-21T06:24:00Z</cp:lastPrinted>
  <dcterms:created xsi:type="dcterms:W3CDTF">2018-11-27T09:28:00Z</dcterms:created>
  <dcterms:modified xsi:type="dcterms:W3CDTF">2024-05-21T06:25:00Z</dcterms:modified>
</cp:coreProperties>
</file>